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7D9689" w14:textId="77777777" w:rsidR="00E57F92" w:rsidRDefault="00484D23" w:rsidP="00484D23">
      <w:pPr>
        <w:jc w:val="center"/>
      </w:pPr>
      <w:r>
        <w:t>Engineering Design Challenge</w:t>
      </w:r>
    </w:p>
    <w:p w14:paraId="6304E706" w14:textId="77777777" w:rsidR="00484D23" w:rsidRDefault="00484D23" w:rsidP="00484D23">
      <w:pPr>
        <w:jc w:val="center"/>
      </w:pPr>
      <w:r>
        <w:t>Stephanie “Spoony” Witherspoon</w:t>
      </w:r>
    </w:p>
    <w:p w14:paraId="4E1FC8B1" w14:textId="77777777" w:rsidR="00484D23" w:rsidRDefault="00484D23" w:rsidP="00484D23">
      <w:pPr>
        <w:jc w:val="center"/>
      </w:pPr>
      <w:r>
        <w:t>NASA the E in STEM: Meaningful Content for Engineering</w:t>
      </w:r>
    </w:p>
    <w:p w14:paraId="3462FD47" w14:textId="77777777" w:rsidR="00484D23" w:rsidRDefault="00484D23" w:rsidP="00484D23">
      <w:pPr>
        <w:jc w:val="center"/>
      </w:pPr>
    </w:p>
    <w:p w14:paraId="549B5180" w14:textId="77777777" w:rsidR="00484D23" w:rsidRDefault="00484D23" w:rsidP="00484D23">
      <w:r>
        <w:t>Phase I – Research and Planning</w:t>
      </w:r>
    </w:p>
    <w:p w14:paraId="65928AFE" w14:textId="77777777" w:rsidR="000E69C9" w:rsidRDefault="000E69C9" w:rsidP="00484D23">
      <w:r>
        <w:t>The “Big” concept that I need to cover early and often in our Robotics and Automation course is project management and team work.  I like to do this by tying to a robotics tournament called BEST or Bo</w:t>
      </w:r>
      <w:r w:rsidR="006D6B73">
        <w:t>o</w:t>
      </w:r>
      <w:r>
        <w:t xml:space="preserve">sting Engineering Science and Technology.  This tournament </w:t>
      </w:r>
      <w:r w:rsidR="006D6B73">
        <w:t xml:space="preserve">kicks off early and the school year and is the perfect catalyst to hitting many of the TEKS (Texas Essential Knowledge and Skills) for this course in a nice neat organized package.  While this project covers many more TEKS than those listed below these are the TEKS that we really focus on during this time. </w:t>
      </w:r>
    </w:p>
    <w:p w14:paraId="2615DA30" w14:textId="7BD0D7F1" w:rsidR="00153A33" w:rsidRPr="00153A33" w:rsidRDefault="00153A33" w:rsidP="00484D23">
      <w:r w:rsidRPr="00153A33">
        <w:rPr>
          <w:b/>
          <w:bCs/>
          <w:shd w:val="clear" w:color="auto" w:fill="FFFFFF"/>
        </w:rPr>
        <w:t>§130.370. Robotics and Automation (One to Two Credits)</w:t>
      </w:r>
    </w:p>
    <w:p w14:paraId="41EB16E7" w14:textId="77777777" w:rsidR="000E69C9" w:rsidRPr="006D6B73" w:rsidRDefault="000E69C9" w:rsidP="000E69C9">
      <w:pPr>
        <w:pStyle w:val="paragraph1"/>
        <w:shd w:val="clear" w:color="auto" w:fill="FFFFFF"/>
        <w:spacing w:before="0" w:beforeAutospacing="0" w:after="0" w:afterAutospacing="0"/>
        <w:ind w:left="720"/>
      </w:pPr>
      <w:r w:rsidRPr="006D6B73">
        <w:t>The student participates in team projects in various roles. The student is expected to:</w:t>
      </w:r>
    </w:p>
    <w:p w14:paraId="72DA7395" w14:textId="77777777" w:rsidR="000E69C9" w:rsidRPr="006D6B73" w:rsidRDefault="000E69C9" w:rsidP="000E69C9">
      <w:pPr>
        <w:pStyle w:val="subparagrapha"/>
        <w:shd w:val="clear" w:color="auto" w:fill="FFFFFF"/>
        <w:spacing w:before="0" w:beforeAutospacing="0" w:after="0" w:afterAutospacing="0"/>
        <w:ind w:left="1440"/>
      </w:pPr>
      <w:r w:rsidRPr="006D6B73">
        <w:t>(A)  understand and discuss how teams function;</w:t>
      </w:r>
    </w:p>
    <w:p w14:paraId="419108E6" w14:textId="77777777" w:rsidR="000E69C9" w:rsidRPr="006D6B73" w:rsidRDefault="000E69C9" w:rsidP="000E69C9">
      <w:pPr>
        <w:pStyle w:val="subparagrapha"/>
        <w:shd w:val="clear" w:color="auto" w:fill="FFFFFF"/>
        <w:spacing w:before="0" w:beforeAutospacing="0" w:after="0" w:afterAutospacing="0"/>
        <w:ind w:left="1440"/>
      </w:pPr>
      <w:r w:rsidRPr="006D6B73">
        <w:t>(B)  use teamwork to solve problems; and</w:t>
      </w:r>
    </w:p>
    <w:p w14:paraId="740F3D70" w14:textId="77777777" w:rsidR="000E69C9" w:rsidRPr="006D6B73" w:rsidRDefault="000E69C9" w:rsidP="000E69C9">
      <w:pPr>
        <w:pStyle w:val="subparagrapha"/>
        <w:shd w:val="clear" w:color="auto" w:fill="FFFFFF"/>
        <w:spacing w:before="0" w:beforeAutospacing="0" w:after="0" w:afterAutospacing="0"/>
        <w:ind w:left="1440"/>
      </w:pPr>
      <w:r w:rsidRPr="006D6B73">
        <w:t>(C)  serve as a team leader and a team member and demonstrate appropriate attitudes while serving in those roles.</w:t>
      </w:r>
    </w:p>
    <w:p w14:paraId="07B4E262" w14:textId="77777777" w:rsidR="000E69C9" w:rsidRPr="006D6B73" w:rsidRDefault="000E69C9" w:rsidP="000E69C9">
      <w:pPr>
        <w:pStyle w:val="paragraph1"/>
        <w:shd w:val="clear" w:color="auto" w:fill="FFFFFF"/>
        <w:spacing w:before="0" w:beforeAutospacing="0" w:after="0" w:afterAutospacing="0"/>
        <w:ind w:left="720"/>
      </w:pPr>
      <w:r w:rsidRPr="006D6B73">
        <w:t>(3)  The student develops skills for managing a project. The student is expected to:</w:t>
      </w:r>
    </w:p>
    <w:p w14:paraId="415D8445" w14:textId="77777777" w:rsidR="000E69C9" w:rsidRPr="006D6B73" w:rsidRDefault="000E69C9" w:rsidP="000E69C9">
      <w:pPr>
        <w:pStyle w:val="subparagrapha"/>
        <w:shd w:val="clear" w:color="auto" w:fill="FFFFFF"/>
        <w:spacing w:before="0" w:beforeAutospacing="0" w:after="0" w:afterAutospacing="0"/>
        <w:ind w:left="1440"/>
      </w:pPr>
      <w:r w:rsidRPr="006D6B73">
        <w:t>(A)  use time-management techniques to develop and maintain work schedules and meet deadlines;</w:t>
      </w:r>
    </w:p>
    <w:p w14:paraId="3BA82D86" w14:textId="77777777" w:rsidR="000E69C9" w:rsidRPr="006D6B73" w:rsidRDefault="000E69C9" w:rsidP="000E69C9">
      <w:pPr>
        <w:pStyle w:val="subparagrapha"/>
        <w:shd w:val="clear" w:color="auto" w:fill="FFFFFF"/>
        <w:spacing w:before="0" w:beforeAutospacing="0" w:after="0" w:afterAutospacing="0"/>
        <w:ind w:left="1440"/>
      </w:pPr>
      <w:r w:rsidRPr="006D6B73">
        <w:t>(B)  complete work according to established criteria;</w:t>
      </w:r>
    </w:p>
    <w:p w14:paraId="3DE73B15" w14:textId="77777777" w:rsidR="000E69C9" w:rsidRPr="006D6B73" w:rsidRDefault="000E69C9" w:rsidP="000E69C9">
      <w:pPr>
        <w:pStyle w:val="subparagrapha"/>
        <w:shd w:val="clear" w:color="auto" w:fill="FFFFFF"/>
        <w:spacing w:before="0" w:beforeAutospacing="0" w:after="0" w:afterAutospacing="0"/>
        <w:ind w:left="1440"/>
      </w:pPr>
      <w:r w:rsidRPr="006D6B73">
        <w:t>(C)  participate in the organization and operation of a real or simulated engineering project; and</w:t>
      </w:r>
    </w:p>
    <w:p w14:paraId="6AD26074" w14:textId="77777777" w:rsidR="000E69C9" w:rsidRPr="006D6B73" w:rsidRDefault="000E69C9" w:rsidP="000E69C9">
      <w:pPr>
        <w:pStyle w:val="subparagrapha"/>
        <w:shd w:val="clear" w:color="auto" w:fill="FFFFFF"/>
        <w:spacing w:before="0" w:beforeAutospacing="0" w:after="0" w:afterAutospacing="0"/>
        <w:ind w:left="1440"/>
      </w:pPr>
      <w:r w:rsidRPr="006D6B73">
        <w:t>(D)  develop a plan for production of an individual product.</w:t>
      </w:r>
    </w:p>
    <w:p w14:paraId="23CB3B74" w14:textId="77777777" w:rsidR="000E69C9" w:rsidRPr="006D6B73" w:rsidRDefault="000E69C9" w:rsidP="000E69C9">
      <w:pPr>
        <w:pStyle w:val="paragraph1"/>
        <w:shd w:val="clear" w:color="auto" w:fill="FFFFFF"/>
        <w:spacing w:before="0" w:beforeAutospacing="0" w:after="0" w:afterAutospacing="0"/>
        <w:ind w:left="720"/>
      </w:pPr>
      <w:r w:rsidRPr="006D6B73">
        <w:t>(4)  The student practices safe and proper work habits. The student is expected to:</w:t>
      </w:r>
    </w:p>
    <w:p w14:paraId="46B4879D" w14:textId="77777777" w:rsidR="000E69C9" w:rsidRPr="006D6B73" w:rsidRDefault="000E69C9" w:rsidP="000E69C9">
      <w:pPr>
        <w:pStyle w:val="subparagrapha"/>
        <w:shd w:val="clear" w:color="auto" w:fill="FFFFFF"/>
        <w:spacing w:before="0" w:beforeAutospacing="0" w:after="0" w:afterAutospacing="0"/>
        <w:ind w:left="1440"/>
      </w:pPr>
      <w:r w:rsidRPr="006D6B73">
        <w:t>(A)  master relevant safety tests;</w:t>
      </w:r>
    </w:p>
    <w:p w14:paraId="16C36DE6" w14:textId="77777777" w:rsidR="000E69C9" w:rsidRPr="006D6B73" w:rsidRDefault="000E69C9" w:rsidP="000E69C9">
      <w:pPr>
        <w:pStyle w:val="subparagrapha"/>
        <w:shd w:val="clear" w:color="auto" w:fill="FFFFFF"/>
        <w:spacing w:before="0" w:beforeAutospacing="0" w:after="0" w:afterAutospacing="0"/>
        <w:ind w:left="1440"/>
      </w:pPr>
      <w:r w:rsidRPr="006D6B73">
        <w:t>(B)  follow safety guidelines as described in various manuals, instructions, and regulations;</w:t>
      </w:r>
    </w:p>
    <w:p w14:paraId="625BDE8E" w14:textId="77777777" w:rsidR="000E69C9" w:rsidRPr="006D6B73" w:rsidRDefault="000E69C9" w:rsidP="000E69C9">
      <w:pPr>
        <w:pStyle w:val="subparagrapha"/>
        <w:shd w:val="clear" w:color="auto" w:fill="FFFFFF"/>
        <w:spacing w:before="0" w:beforeAutospacing="0" w:after="0" w:afterAutospacing="0"/>
        <w:ind w:left="1440"/>
      </w:pPr>
      <w:r w:rsidRPr="006D6B73">
        <w:t>(C)  identify and classify hazardous materials and wastes according to Occupational Safety and Health Administration regulations;</w:t>
      </w:r>
    </w:p>
    <w:p w14:paraId="7975CACB" w14:textId="77777777" w:rsidR="000E69C9" w:rsidRPr="006D6B73" w:rsidRDefault="000E69C9" w:rsidP="000E69C9">
      <w:pPr>
        <w:pStyle w:val="subparagrapha"/>
        <w:shd w:val="clear" w:color="auto" w:fill="FFFFFF"/>
        <w:spacing w:before="0" w:beforeAutospacing="0" w:after="0" w:afterAutospacing="0"/>
        <w:ind w:left="1440"/>
      </w:pPr>
      <w:r w:rsidRPr="006D6B73">
        <w:t>(D)  dispose of hazardous materials and wastes appropriately;</w:t>
      </w:r>
    </w:p>
    <w:p w14:paraId="36F1CC73" w14:textId="77777777" w:rsidR="000E69C9" w:rsidRPr="006D6B73" w:rsidRDefault="000E69C9" w:rsidP="000E69C9">
      <w:pPr>
        <w:pStyle w:val="subparagrapha"/>
        <w:shd w:val="clear" w:color="auto" w:fill="FFFFFF"/>
        <w:spacing w:before="0" w:beforeAutospacing="0" w:after="0" w:afterAutospacing="0"/>
        <w:ind w:left="1440"/>
      </w:pPr>
      <w:r w:rsidRPr="006D6B73">
        <w:t>(E)  perform maintenance on selected tools, equipment, and machines;</w:t>
      </w:r>
    </w:p>
    <w:p w14:paraId="753D379C" w14:textId="77777777" w:rsidR="000E69C9" w:rsidRPr="006D6B73" w:rsidRDefault="000E69C9" w:rsidP="000E69C9">
      <w:pPr>
        <w:pStyle w:val="subparagrapha"/>
        <w:shd w:val="clear" w:color="auto" w:fill="FFFFFF"/>
        <w:spacing w:before="0" w:beforeAutospacing="0" w:after="0" w:afterAutospacing="0"/>
        <w:ind w:left="1440"/>
      </w:pPr>
      <w:r w:rsidRPr="006D6B73">
        <w:t>(F)  handle and store tools and materials correctly; and</w:t>
      </w:r>
    </w:p>
    <w:p w14:paraId="488B41B9" w14:textId="77777777" w:rsidR="000E69C9" w:rsidRDefault="000E69C9" w:rsidP="000E69C9">
      <w:pPr>
        <w:pStyle w:val="subparagrapha"/>
        <w:shd w:val="clear" w:color="auto" w:fill="FFFFFF"/>
        <w:spacing w:before="0" w:beforeAutospacing="0" w:after="0" w:afterAutospacing="0"/>
        <w:ind w:left="1440"/>
      </w:pPr>
      <w:r w:rsidRPr="006D6B73">
        <w:t>(G)  describe the results of negligent or improper maintenance.</w:t>
      </w:r>
    </w:p>
    <w:p w14:paraId="21653F55" w14:textId="77777777" w:rsidR="006D6B73" w:rsidRDefault="006D6B73" w:rsidP="006D6B73">
      <w:pPr>
        <w:pStyle w:val="subparagrapha"/>
        <w:shd w:val="clear" w:color="auto" w:fill="FFFFFF"/>
        <w:spacing w:before="0" w:beforeAutospacing="0" w:after="0" w:afterAutospacing="0"/>
      </w:pPr>
    </w:p>
    <w:p w14:paraId="443B73A6" w14:textId="77777777" w:rsidR="006D6B73" w:rsidRDefault="006D6B73" w:rsidP="006D6B73">
      <w:pPr>
        <w:pStyle w:val="subparagrapha"/>
        <w:shd w:val="clear" w:color="auto" w:fill="FFFFFF"/>
        <w:spacing w:before="0" w:beforeAutospacing="0" w:after="0" w:afterAutospacing="0"/>
      </w:pPr>
      <w:r>
        <w:t xml:space="preserve">If you are not familiar with BEST and want more details you can check out </w:t>
      </w:r>
      <w:hyperlink r:id="rId5" w:history="1">
        <w:r w:rsidRPr="005D711D">
          <w:rPr>
            <w:rStyle w:val="Hyperlink"/>
          </w:rPr>
          <w:t>http://www.bestinc.org/</w:t>
        </w:r>
      </w:hyperlink>
      <w:r w:rsidR="001B2322">
        <w:t>.  Basically what you need to know is that BEST supplies all teams with a kit of materials to build a robot out of, this kit includes a consumable kit which contains what I refer to as a small hardware store, items like plywood, PVC pipe, fasteners and the like.  The kit also includes a returnable kit which includes a VEX robot control system, motors, and other components for creating an automated system.  Every year the challenge changes this year the robots needed to be designed to work in a mine.</w:t>
      </w:r>
    </w:p>
    <w:p w14:paraId="37D083FE" w14:textId="348556C2" w:rsidR="001B2322" w:rsidRDefault="00153A33" w:rsidP="006D6B73">
      <w:pPr>
        <w:pStyle w:val="subparagrapha"/>
        <w:shd w:val="clear" w:color="auto" w:fill="FFFFFF"/>
        <w:spacing w:before="0" w:beforeAutospacing="0" w:after="0" w:afterAutospacing="0"/>
      </w:pPr>
      <w:r>
        <w:lastRenderedPageBreak/>
        <w:t>As mentioned this project is early in the year and is what I like to use to establish classroom procedures, team work standards, and project management expectations.  In addition many engineering concepts are reviewed during the process of the project and this year’s theme of mining commodities gave an opportunity to discuss stock prices and have a little fun with math while learning the scoring system for the game.</w:t>
      </w:r>
    </w:p>
    <w:p w14:paraId="7239F553" w14:textId="416859C6" w:rsidR="00153A33" w:rsidRDefault="00153A33" w:rsidP="006D6B73">
      <w:pPr>
        <w:pStyle w:val="subparagrapha"/>
        <w:shd w:val="clear" w:color="auto" w:fill="FFFFFF"/>
        <w:spacing w:before="0" w:beforeAutospacing="0" w:after="0" w:afterAutospacing="0"/>
      </w:pPr>
      <w:r>
        <w:t xml:space="preserve">I have two Robotics and Engineering courses and </w:t>
      </w:r>
      <w:r w:rsidR="00232624">
        <w:t>an</w:t>
      </w:r>
      <w:r>
        <w:t xml:space="preserve"> after school robotics team.  Each class was split into 4 groups and each group worked through the engineering design process that we use at Waltrip.  The engineering design process that we use was obtained with permission from the</w:t>
      </w:r>
      <w:r w:rsidR="00232624">
        <w:t xml:space="preserve"> Mahtomedi FABLab which is an adaption of the NASA design process.  At Mahtomedi they do not call it an engineering design process they just call it the design process and they use it in every class on campus.  I took a picture of theirs when I was there and created this from that image, this is what I use in my classroom.</w:t>
      </w:r>
    </w:p>
    <w:p w14:paraId="1A3A36D1" w14:textId="77777777" w:rsidR="00232624" w:rsidRDefault="00232624" w:rsidP="006D6B73">
      <w:pPr>
        <w:pStyle w:val="subparagrapha"/>
        <w:shd w:val="clear" w:color="auto" w:fill="FFFFFF"/>
        <w:spacing w:before="0" w:beforeAutospacing="0" w:after="0" w:afterAutospacing="0"/>
      </w:pPr>
    </w:p>
    <w:p w14:paraId="0A3625FE" w14:textId="032654DD" w:rsidR="00232624" w:rsidRDefault="00232624" w:rsidP="006D6B73">
      <w:pPr>
        <w:pStyle w:val="subparagrapha"/>
        <w:shd w:val="clear" w:color="auto" w:fill="FFFFFF"/>
        <w:spacing w:before="0" w:beforeAutospacing="0" w:after="0" w:afterAutospacing="0"/>
      </w:pPr>
      <w:r>
        <w:rPr>
          <w:noProof/>
        </w:rPr>
        <w:drawing>
          <wp:inline distT="0" distB="0" distL="0" distR="0" wp14:anchorId="70925349" wp14:editId="2DE30128">
            <wp:extent cx="5943600" cy="336423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Capture.PNG"/>
                    <pic:cNvPicPr/>
                  </pic:nvPicPr>
                  <pic:blipFill>
                    <a:blip r:embed="rId6">
                      <a:extLst>
                        <a:ext uri="{28A0092B-C50C-407E-A947-70E740481C1C}">
                          <a14:useLocalDpi xmlns:a14="http://schemas.microsoft.com/office/drawing/2010/main" val="0"/>
                        </a:ext>
                      </a:extLst>
                    </a:blip>
                    <a:stretch>
                      <a:fillRect/>
                    </a:stretch>
                  </pic:blipFill>
                  <pic:spPr>
                    <a:xfrm>
                      <a:off x="0" y="0"/>
                      <a:ext cx="5943600" cy="3364230"/>
                    </a:xfrm>
                    <a:prstGeom prst="rect">
                      <a:avLst/>
                    </a:prstGeom>
                  </pic:spPr>
                </pic:pic>
              </a:graphicData>
            </a:graphic>
          </wp:inline>
        </w:drawing>
      </w:r>
    </w:p>
    <w:p w14:paraId="55647533" w14:textId="38720F14" w:rsidR="001B2322" w:rsidRDefault="00232624" w:rsidP="006D6B73">
      <w:pPr>
        <w:pStyle w:val="subparagrapha"/>
        <w:shd w:val="clear" w:color="auto" w:fill="FFFFFF"/>
        <w:spacing w:before="0" w:beforeAutospacing="0" w:after="0" w:afterAutospacing="0"/>
      </w:pPr>
      <w:r>
        <w:t xml:space="preserve">The four teams in each class work to design a robot that could be used to </w:t>
      </w:r>
      <w:r w:rsidR="008B091C">
        <w:t>solve the mining challenge.  They were assigned to review the game documentation, research about mining, and brainstorm design possibilities.  Each group presented their findings to the class and a recording of these presentations was reviewed by the robotics team.  The team voted on the best design from each class and then each class designed a prototype of the selected design for testing.  The prototypes were tested in class and after school by the team and t</w:t>
      </w:r>
      <w:r w:rsidR="000D4FBD">
        <w:t xml:space="preserve">he best design was selected to represent Waltrip at the North Houston BEST Tournament on Saturday October 17, 2015.  </w:t>
      </w:r>
    </w:p>
    <w:p w14:paraId="7BD51420" w14:textId="77777777" w:rsidR="000D4FBD" w:rsidRDefault="000D4FBD" w:rsidP="006D6B73">
      <w:pPr>
        <w:pStyle w:val="subparagrapha"/>
        <w:shd w:val="clear" w:color="auto" w:fill="FFFFFF"/>
        <w:spacing w:before="0" w:beforeAutospacing="0" w:after="0" w:afterAutospacing="0"/>
      </w:pPr>
    </w:p>
    <w:p w14:paraId="00BB2DFF" w14:textId="00ACCDEA" w:rsidR="000D4FBD" w:rsidRDefault="000D4FBD" w:rsidP="006D6B73">
      <w:pPr>
        <w:pStyle w:val="subparagrapha"/>
        <w:shd w:val="clear" w:color="auto" w:fill="FFFFFF"/>
        <w:spacing w:before="0" w:beforeAutospacing="0" w:after="0" w:afterAutospacing="0"/>
      </w:pPr>
      <w:r>
        <w:t>Phase II – Implementation</w:t>
      </w:r>
    </w:p>
    <w:p w14:paraId="1D71BC95" w14:textId="77777777" w:rsidR="000D4FBD" w:rsidRDefault="000D4FBD" w:rsidP="006D6B73">
      <w:pPr>
        <w:pStyle w:val="subparagrapha"/>
        <w:shd w:val="clear" w:color="auto" w:fill="FFFFFF"/>
        <w:spacing w:before="0" w:beforeAutospacing="0" w:after="0" w:afterAutospacing="0"/>
      </w:pPr>
    </w:p>
    <w:p w14:paraId="00642BF4" w14:textId="145086C5" w:rsidR="000D4FBD" w:rsidRDefault="00583DC7" w:rsidP="006D6B73">
      <w:pPr>
        <w:pStyle w:val="subparagrapha"/>
        <w:shd w:val="clear" w:color="auto" w:fill="FFFFFF"/>
        <w:spacing w:before="0" w:beforeAutospacing="0" w:after="0" w:afterAutospacing="0"/>
      </w:pPr>
      <w:r>
        <w:t>See above for the engineering design process.</w:t>
      </w:r>
    </w:p>
    <w:p w14:paraId="3D9EE8AA" w14:textId="77777777" w:rsidR="00583DC7" w:rsidRDefault="00583DC7" w:rsidP="006D6B73">
      <w:pPr>
        <w:pStyle w:val="subparagrapha"/>
        <w:shd w:val="clear" w:color="auto" w:fill="FFFFFF"/>
        <w:spacing w:before="0" w:beforeAutospacing="0" w:after="0" w:afterAutospacing="0"/>
      </w:pPr>
    </w:p>
    <w:p w14:paraId="09B6E4E7" w14:textId="308A5CCF" w:rsidR="00583DC7" w:rsidRDefault="00583DC7" w:rsidP="006D6B73">
      <w:pPr>
        <w:pStyle w:val="subparagrapha"/>
        <w:shd w:val="clear" w:color="auto" w:fill="FFFFFF"/>
        <w:spacing w:before="0" w:beforeAutospacing="0" w:after="0" w:afterAutospacing="0"/>
      </w:pPr>
      <w:r>
        <w:t>Timeline:</w:t>
      </w:r>
    </w:p>
    <w:p w14:paraId="7394DA5F" w14:textId="7A5E3941" w:rsidR="00583DC7" w:rsidRDefault="00583DC7" w:rsidP="006D6B73">
      <w:pPr>
        <w:pStyle w:val="subparagrapha"/>
        <w:shd w:val="clear" w:color="auto" w:fill="FFFFFF"/>
        <w:spacing w:before="0" w:beforeAutospacing="0" w:after="0" w:afterAutospacing="0"/>
      </w:pPr>
      <w:r>
        <w:t>Best Kick off Day Saturday September 5, 2015 – Game revealed and kits received</w:t>
      </w:r>
    </w:p>
    <w:p w14:paraId="583A1ED2" w14:textId="48BD5174" w:rsidR="00583DC7" w:rsidRDefault="00583DC7" w:rsidP="006D6B73">
      <w:pPr>
        <w:pStyle w:val="subparagrapha"/>
        <w:shd w:val="clear" w:color="auto" w:fill="FFFFFF"/>
        <w:spacing w:before="0" w:beforeAutospacing="0" w:after="0" w:afterAutospacing="0"/>
      </w:pPr>
      <w:r>
        <w:lastRenderedPageBreak/>
        <w:t>Explore, Design, Create and Test robot Monday September 7, 2015 through Saturday October 17, 2015</w:t>
      </w:r>
    </w:p>
    <w:p w14:paraId="21EAAFF3" w14:textId="436CCAD4" w:rsidR="00583DC7" w:rsidRDefault="00583DC7" w:rsidP="006D6B73">
      <w:pPr>
        <w:pStyle w:val="subparagrapha"/>
        <w:shd w:val="clear" w:color="auto" w:fill="FFFFFF"/>
        <w:spacing w:before="0" w:beforeAutospacing="0" w:after="0" w:afterAutospacing="0"/>
      </w:pPr>
      <w:r>
        <w:t>In class presentations Friday September 25, 2015</w:t>
      </w:r>
    </w:p>
    <w:p w14:paraId="3D0B7472" w14:textId="21F8E100" w:rsidR="00583DC7" w:rsidRDefault="00583DC7" w:rsidP="006D6B73">
      <w:pPr>
        <w:pStyle w:val="subparagrapha"/>
        <w:shd w:val="clear" w:color="auto" w:fill="FFFFFF"/>
        <w:spacing w:before="0" w:beforeAutospacing="0" w:after="0" w:afterAutospacing="0"/>
      </w:pPr>
      <w:r>
        <w:t>Mall Day Saturday October 10, 2015 – mandatory practice day, must have functional robot and one team member present</w:t>
      </w:r>
    </w:p>
    <w:p w14:paraId="2C05155A" w14:textId="7EEB3DE4" w:rsidR="00583DC7" w:rsidRDefault="00583DC7" w:rsidP="006D6B73">
      <w:pPr>
        <w:pStyle w:val="subparagrapha"/>
        <w:shd w:val="clear" w:color="auto" w:fill="FFFFFF"/>
        <w:spacing w:before="0" w:beforeAutospacing="0" w:after="0" w:afterAutospacing="0"/>
      </w:pPr>
      <w:r>
        <w:t>Robot lock up and presentation Friday October 16, 2015</w:t>
      </w:r>
    </w:p>
    <w:p w14:paraId="0BC77BF6" w14:textId="40588220" w:rsidR="00583DC7" w:rsidRDefault="00583DC7" w:rsidP="006D6B73">
      <w:pPr>
        <w:pStyle w:val="subparagrapha"/>
        <w:shd w:val="clear" w:color="auto" w:fill="FFFFFF"/>
        <w:spacing w:before="0" w:beforeAutospacing="0" w:after="0" w:afterAutospacing="0"/>
      </w:pPr>
      <w:r>
        <w:t>Best Tournament Day Saturday October 17, 2015</w:t>
      </w:r>
    </w:p>
    <w:p w14:paraId="18477990" w14:textId="77777777" w:rsidR="00F90187" w:rsidRDefault="00F90187" w:rsidP="006D6B73">
      <w:pPr>
        <w:pStyle w:val="subparagrapha"/>
        <w:shd w:val="clear" w:color="auto" w:fill="FFFFFF"/>
        <w:spacing w:before="0" w:beforeAutospacing="0" w:after="0" w:afterAutospacing="0"/>
      </w:pPr>
    </w:p>
    <w:p w14:paraId="1160C35D" w14:textId="3395A4F2" w:rsidR="00583DC7" w:rsidRDefault="00F90187" w:rsidP="006D6B73">
      <w:pPr>
        <w:pStyle w:val="subparagrapha"/>
        <w:shd w:val="clear" w:color="auto" w:fill="FFFFFF"/>
        <w:spacing w:before="0" w:beforeAutospacing="0" w:after="0" w:afterAutospacing="0"/>
      </w:pPr>
      <w:r>
        <w:t xml:space="preserve">Engineering design notebook – will be submitted separately as a PDF in addition to the notebook the team created a website which you may view at </w:t>
      </w:r>
      <w:hyperlink r:id="rId7" w:history="1">
        <w:r w:rsidRPr="00C63692">
          <w:rPr>
            <w:rStyle w:val="Hyperlink"/>
          </w:rPr>
          <w:t>http://waltripramboticscompany.weebly.com/</w:t>
        </w:r>
      </w:hyperlink>
    </w:p>
    <w:p w14:paraId="090F5059" w14:textId="77777777" w:rsidR="00F90187" w:rsidRDefault="00F90187" w:rsidP="006D6B73">
      <w:pPr>
        <w:pStyle w:val="subparagrapha"/>
        <w:shd w:val="clear" w:color="auto" w:fill="FFFFFF"/>
        <w:spacing w:before="0" w:beforeAutospacing="0" w:after="0" w:afterAutospacing="0"/>
      </w:pPr>
    </w:p>
    <w:p w14:paraId="0EE59CB4" w14:textId="1E72ADA7" w:rsidR="00F90187" w:rsidRDefault="00F90187" w:rsidP="006D6B73">
      <w:pPr>
        <w:pStyle w:val="subparagrapha"/>
        <w:shd w:val="clear" w:color="auto" w:fill="FFFFFF"/>
        <w:spacing w:before="0" w:beforeAutospacing="0" w:after="0" w:afterAutospacing="0"/>
      </w:pPr>
      <w:r>
        <w:t xml:space="preserve">Reflection – </w:t>
      </w:r>
    </w:p>
    <w:p w14:paraId="19B94F21" w14:textId="7F567937" w:rsidR="00F90187" w:rsidRDefault="00F90187" w:rsidP="00F90187">
      <w:pPr>
        <w:pStyle w:val="subparagrapha"/>
        <w:numPr>
          <w:ilvl w:val="0"/>
          <w:numId w:val="1"/>
        </w:numPr>
        <w:shd w:val="clear" w:color="auto" w:fill="FFFFFF"/>
        <w:spacing w:before="0" w:beforeAutospacing="0" w:after="0" w:afterAutospacing="0"/>
      </w:pPr>
      <w:r>
        <w:t>This challenge is always extra challenging since it is so early in the school year, the kickoff is after the first week of school so from the start you feel behind.  While this is a challenge it makes this very much like the real world with pressing deadlines and lots of stress.  It is always an excellent activity that drives my instruction and moves my students quickly from strangers to team mate</w:t>
      </w:r>
      <w:r w:rsidR="00402E38">
        <w:t>s. This year our robot design made it to the semifinals, was 5</w:t>
      </w:r>
      <w:r w:rsidR="00402E38" w:rsidRPr="00402E38">
        <w:rPr>
          <w:vertAlign w:val="superscript"/>
        </w:rPr>
        <w:t>th</w:t>
      </w:r>
      <w:r w:rsidR="00402E38">
        <w:t xml:space="preserve"> place overall and our team was given the 5 Star Award, knowing the extreme challenge we faced during the last week of this project, we rocked it.</w:t>
      </w:r>
    </w:p>
    <w:p w14:paraId="5658B65A" w14:textId="7B342C2F" w:rsidR="00F90187" w:rsidRDefault="00F90187" w:rsidP="00F90187">
      <w:pPr>
        <w:pStyle w:val="subparagrapha"/>
        <w:numPr>
          <w:ilvl w:val="0"/>
          <w:numId w:val="1"/>
        </w:numPr>
        <w:shd w:val="clear" w:color="auto" w:fill="FFFFFF"/>
        <w:spacing w:before="0" w:beforeAutospacing="0" w:after="0" w:afterAutospacing="0"/>
      </w:pPr>
      <w:r>
        <w:t>This year we had a lot of students moving in and out of class while our administration tried to balance classes and accommodate schedule request, this went well into the 4</w:t>
      </w:r>
      <w:r w:rsidRPr="00F90187">
        <w:rPr>
          <w:vertAlign w:val="superscript"/>
        </w:rPr>
        <w:t>th</w:t>
      </w:r>
      <w:r>
        <w:t xml:space="preserve"> week of school, all this movement and in the end the huge class sizes of 38 and 36 (yes my courses are capped at 24 in theory)</w:t>
      </w:r>
      <w:r w:rsidR="00402E38">
        <w:t xml:space="preserve"> caused us to have to regroup several times, review the game documentation and in one class one group was dissolved and new students were added to the remaining three teams, making really large teams that had functional issues.  The last week of the challenge the real world was not kind, our school lost a student in a train accident and for three days everything went on hold while much more important issues were faced.  On Friday a small group of students approached me and asked if we were going to compete</w:t>
      </w:r>
      <w:r w:rsidR="004B0F1F">
        <w:t>.  I left the decision up to them, and they decided they wanted to go, so off we went with an incomplete robot and a plan in hand.  This is where what did not go so well turns into what went awesome.  This small group of students presented about their robot with amazing confidence telling the judges what their robot would do the next day.  The judges were not buying it, they could see that the robot was not complete and they asked the team point blank what was up.  One of the team members said well that was the plan and then went on to explain about losing their friend and continued with but we still have tomorrow and this robot will do what we say it will do, and it did!  Thus earning them the 5 Star Award.</w:t>
      </w:r>
    </w:p>
    <w:p w14:paraId="5A2C93EF" w14:textId="5FA15860" w:rsidR="004B0F1F" w:rsidRDefault="004B0F1F" w:rsidP="00F90187">
      <w:pPr>
        <w:pStyle w:val="subparagrapha"/>
        <w:numPr>
          <w:ilvl w:val="0"/>
          <w:numId w:val="1"/>
        </w:numPr>
        <w:shd w:val="clear" w:color="auto" w:fill="FFFFFF"/>
        <w:spacing w:before="0" w:beforeAutospacing="0" w:after="0" w:afterAutospacing="0"/>
      </w:pPr>
      <w:r>
        <w:t>This project covers almost every TEK for this course</w:t>
      </w:r>
    </w:p>
    <w:p w14:paraId="5CF5E086" w14:textId="52C4B6B0" w:rsidR="004B0F1F" w:rsidRDefault="004B0F1F" w:rsidP="004B0F1F">
      <w:pPr>
        <w:ind w:left="360"/>
        <w:rPr>
          <w:b/>
          <w:bCs/>
          <w:shd w:val="clear" w:color="auto" w:fill="FFFFFF"/>
        </w:rPr>
      </w:pPr>
      <w:r>
        <w:rPr>
          <w:b/>
          <w:bCs/>
          <w:shd w:val="clear" w:color="auto" w:fill="FFFFFF"/>
        </w:rPr>
        <w:t>§</w:t>
      </w:r>
      <w:r w:rsidRPr="004B0F1F">
        <w:rPr>
          <w:b/>
          <w:bCs/>
          <w:shd w:val="clear" w:color="auto" w:fill="FFFFFF"/>
        </w:rPr>
        <w:t>30.370. Robotics and Automation (One to Two Credits)</w:t>
      </w:r>
    </w:p>
    <w:p w14:paraId="7F26F146" w14:textId="77777777" w:rsidR="004B0F1F" w:rsidRPr="004B0F1F" w:rsidRDefault="004B0F1F" w:rsidP="004B0F1F">
      <w:pPr>
        <w:pStyle w:val="paragraph1"/>
        <w:shd w:val="clear" w:color="auto" w:fill="FFFFFF"/>
        <w:spacing w:before="0" w:beforeAutospacing="0" w:after="0" w:afterAutospacing="0"/>
        <w:ind w:left="720"/>
      </w:pPr>
      <w:r w:rsidRPr="004B0F1F">
        <w:t>(1)  The student demonstrates the skills necessary for success in the workplace. The student is expected to:</w:t>
      </w:r>
    </w:p>
    <w:p w14:paraId="55E774DA" w14:textId="1D00CEEC" w:rsidR="004B0F1F" w:rsidRPr="004B0F1F" w:rsidRDefault="004B0F1F" w:rsidP="004B0F1F">
      <w:pPr>
        <w:pStyle w:val="subparagrapha"/>
        <w:shd w:val="clear" w:color="auto" w:fill="FFFFFF"/>
        <w:spacing w:before="0" w:beforeAutospacing="0" w:after="0" w:afterAutospacing="0"/>
        <w:ind w:left="1440"/>
      </w:pPr>
      <w:r w:rsidRPr="004B0F1F">
        <w:t xml:space="preserve"> </w:t>
      </w:r>
      <w:r w:rsidRPr="004B0F1F">
        <w:t>(C)  investigate and work toward industry certifications;</w:t>
      </w:r>
    </w:p>
    <w:p w14:paraId="2B7AA6A3" w14:textId="77777777" w:rsidR="004B0F1F" w:rsidRPr="004B0F1F" w:rsidRDefault="004B0F1F" w:rsidP="004B0F1F">
      <w:pPr>
        <w:pStyle w:val="subparagrapha"/>
        <w:shd w:val="clear" w:color="auto" w:fill="FFFFFF"/>
        <w:spacing w:before="0" w:beforeAutospacing="0" w:after="0" w:afterAutospacing="0"/>
        <w:ind w:left="1440"/>
      </w:pPr>
      <w:r w:rsidRPr="004B0F1F">
        <w:t>(D)  demonstrate the principles of teamwork related to engineering and technology;</w:t>
      </w:r>
    </w:p>
    <w:p w14:paraId="1B579415" w14:textId="77777777" w:rsidR="004B0F1F" w:rsidRPr="004B0F1F" w:rsidRDefault="004B0F1F" w:rsidP="004B0F1F">
      <w:pPr>
        <w:pStyle w:val="subparagrapha"/>
        <w:shd w:val="clear" w:color="auto" w:fill="FFFFFF"/>
        <w:spacing w:before="0" w:beforeAutospacing="0" w:after="0" w:afterAutospacing="0"/>
        <w:ind w:left="1440"/>
      </w:pPr>
      <w:r w:rsidRPr="004B0F1F">
        <w:t>(E)  identify and use appropriate work habits;</w:t>
      </w:r>
    </w:p>
    <w:p w14:paraId="58828A49" w14:textId="430F01A9" w:rsidR="004B0F1F" w:rsidRPr="004B0F1F" w:rsidRDefault="004B0F1F" w:rsidP="004B0F1F">
      <w:pPr>
        <w:pStyle w:val="subparagrapha"/>
        <w:shd w:val="clear" w:color="auto" w:fill="FFFFFF"/>
        <w:spacing w:before="0" w:beforeAutospacing="0" w:after="0" w:afterAutospacing="0"/>
        <w:ind w:left="1440"/>
      </w:pPr>
      <w:r w:rsidRPr="004B0F1F">
        <w:lastRenderedPageBreak/>
        <w:t xml:space="preserve"> </w:t>
      </w:r>
      <w:r w:rsidRPr="004B0F1F">
        <w:t>(G)  discuss ethical issues related to engineering and technology and incorporate proper ethics in submitted projects;</w:t>
      </w:r>
    </w:p>
    <w:p w14:paraId="2300023D" w14:textId="77777777" w:rsidR="004B0F1F" w:rsidRPr="004B0F1F" w:rsidRDefault="004B0F1F" w:rsidP="004B0F1F">
      <w:pPr>
        <w:pStyle w:val="subparagrapha"/>
        <w:shd w:val="clear" w:color="auto" w:fill="FFFFFF"/>
        <w:spacing w:before="0" w:beforeAutospacing="0" w:after="0" w:afterAutospacing="0"/>
        <w:ind w:left="1440"/>
      </w:pPr>
      <w:r w:rsidRPr="004B0F1F">
        <w:t>(H)  demonstrate respect for diversity in the workplace;</w:t>
      </w:r>
    </w:p>
    <w:p w14:paraId="5262B154" w14:textId="77777777" w:rsidR="004B0F1F" w:rsidRPr="004B0F1F" w:rsidRDefault="004B0F1F" w:rsidP="004B0F1F">
      <w:pPr>
        <w:pStyle w:val="subparagrapha"/>
        <w:shd w:val="clear" w:color="auto" w:fill="FFFFFF"/>
        <w:spacing w:before="0" w:beforeAutospacing="0" w:after="0" w:afterAutospacing="0"/>
        <w:ind w:left="1440"/>
      </w:pPr>
      <w:r w:rsidRPr="004B0F1F">
        <w:t>(I)  demonstrate appropriate actions and identify consequences relating to discrimination, harassment, and equality;</w:t>
      </w:r>
    </w:p>
    <w:p w14:paraId="2F39D52F" w14:textId="77777777" w:rsidR="004B0F1F" w:rsidRPr="004B0F1F" w:rsidRDefault="004B0F1F" w:rsidP="004B0F1F">
      <w:pPr>
        <w:pStyle w:val="subparagrapha"/>
        <w:shd w:val="clear" w:color="auto" w:fill="FFFFFF"/>
        <w:spacing w:before="0" w:beforeAutospacing="0" w:after="0" w:afterAutospacing="0"/>
        <w:ind w:left="1440"/>
      </w:pPr>
      <w:r w:rsidRPr="004B0F1F">
        <w:t>(J)  demonstrate effective oral and written communication skills using a variety of software applications and media; and</w:t>
      </w:r>
    </w:p>
    <w:p w14:paraId="1452F18F" w14:textId="31BF86A3" w:rsidR="004B0F1F" w:rsidRPr="004B0F1F" w:rsidRDefault="004B0F1F" w:rsidP="004B0F1F">
      <w:pPr>
        <w:pStyle w:val="paragraph1"/>
        <w:shd w:val="clear" w:color="auto" w:fill="FFFFFF"/>
        <w:spacing w:before="0" w:beforeAutospacing="0" w:after="0" w:afterAutospacing="0"/>
        <w:ind w:left="720"/>
      </w:pPr>
      <w:r w:rsidRPr="004B0F1F">
        <w:t xml:space="preserve"> </w:t>
      </w:r>
      <w:r w:rsidRPr="004B0F1F">
        <w:t>(2)  The student participates in team projects in various roles. The student is expected to:</w:t>
      </w:r>
    </w:p>
    <w:p w14:paraId="7FA3D5C8" w14:textId="32CE730B" w:rsidR="004B0F1F" w:rsidRPr="006D6B73" w:rsidRDefault="000E15A9" w:rsidP="000E15A9">
      <w:pPr>
        <w:pStyle w:val="subparagrapha"/>
        <w:shd w:val="clear" w:color="auto" w:fill="FFFFFF"/>
        <w:spacing w:before="0" w:beforeAutospacing="0" w:after="0" w:afterAutospacing="0"/>
        <w:ind w:left="720"/>
      </w:pPr>
      <w:r w:rsidRPr="006D6B73">
        <w:t xml:space="preserve"> </w:t>
      </w:r>
      <w:r w:rsidR="004B0F1F" w:rsidRPr="006D6B73">
        <w:t>(A)  understand and discuss how teams function;</w:t>
      </w:r>
    </w:p>
    <w:p w14:paraId="4B4D6313" w14:textId="77777777" w:rsidR="004B0F1F" w:rsidRPr="006D6B73" w:rsidRDefault="004B0F1F" w:rsidP="000E15A9">
      <w:pPr>
        <w:pStyle w:val="subparagrapha"/>
        <w:shd w:val="clear" w:color="auto" w:fill="FFFFFF"/>
        <w:spacing w:before="0" w:beforeAutospacing="0" w:after="0" w:afterAutospacing="0"/>
        <w:ind w:left="720"/>
      </w:pPr>
      <w:r w:rsidRPr="006D6B73">
        <w:t>(B)  use teamwork to solve problems; and</w:t>
      </w:r>
    </w:p>
    <w:p w14:paraId="72DEAED5" w14:textId="77777777" w:rsidR="004B0F1F" w:rsidRPr="006D6B73" w:rsidRDefault="004B0F1F" w:rsidP="000E15A9">
      <w:pPr>
        <w:pStyle w:val="subparagrapha"/>
        <w:shd w:val="clear" w:color="auto" w:fill="FFFFFF"/>
        <w:spacing w:before="0" w:beforeAutospacing="0" w:after="0" w:afterAutospacing="0"/>
        <w:ind w:left="720"/>
      </w:pPr>
      <w:r w:rsidRPr="006D6B73">
        <w:t>(C)  serve as a team leader and a team member and demonstrate appropriate attitudes while serving in those roles.</w:t>
      </w:r>
    </w:p>
    <w:p w14:paraId="63E626E6" w14:textId="77777777" w:rsidR="004B0F1F" w:rsidRPr="006D6B73" w:rsidRDefault="004B0F1F" w:rsidP="000E15A9">
      <w:pPr>
        <w:pStyle w:val="paragraph1"/>
        <w:shd w:val="clear" w:color="auto" w:fill="FFFFFF"/>
        <w:spacing w:before="0" w:beforeAutospacing="0" w:after="0" w:afterAutospacing="0"/>
        <w:ind w:left="720"/>
      </w:pPr>
      <w:r w:rsidRPr="006D6B73">
        <w:t>(3)  The student develops skills for managing a project. The student is expected to:</w:t>
      </w:r>
    </w:p>
    <w:p w14:paraId="0F6F39C6" w14:textId="77777777" w:rsidR="004B0F1F" w:rsidRPr="006D6B73" w:rsidRDefault="004B0F1F" w:rsidP="000E15A9">
      <w:pPr>
        <w:pStyle w:val="subparagrapha"/>
        <w:shd w:val="clear" w:color="auto" w:fill="FFFFFF"/>
        <w:spacing w:before="0" w:beforeAutospacing="0" w:after="0" w:afterAutospacing="0"/>
        <w:ind w:left="720"/>
      </w:pPr>
      <w:r w:rsidRPr="006D6B73">
        <w:t>(A)  use time-management techniques to develop and maintain work schedules and meet deadlines;</w:t>
      </w:r>
    </w:p>
    <w:p w14:paraId="390809D7" w14:textId="77777777" w:rsidR="004B0F1F" w:rsidRPr="006D6B73" w:rsidRDefault="004B0F1F" w:rsidP="000E15A9">
      <w:pPr>
        <w:pStyle w:val="subparagrapha"/>
        <w:shd w:val="clear" w:color="auto" w:fill="FFFFFF"/>
        <w:spacing w:before="0" w:beforeAutospacing="0" w:after="0" w:afterAutospacing="0"/>
        <w:ind w:left="720"/>
      </w:pPr>
      <w:r w:rsidRPr="006D6B73">
        <w:t>(B)  complete work according to established criteria;</w:t>
      </w:r>
    </w:p>
    <w:p w14:paraId="046E5DB1" w14:textId="77777777" w:rsidR="004B0F1F" w:rsidRPr="006D6B73" w:rsidRDefault="004B0F1F" w:rsidP="000E15A9">
      <w:pPr>
        <w:pStyle w:val="subparagrapha"/>
        <w:shd w:val="clear" w:color="auto" w:fill="FFFFFF"/>
        <w:spacing w:before="0" w:beforeAutospacing="0" w:after="0" w:afterAutospacing="0"/>
        <w:ind w:left="720"/>
      </w:pPr>
      <w:r w:rsidRPr="006D6B73">
        <w:t>(C)  participate in the organization and operation of a real or simulated engineering project; and</w:t>
      </w:r>
    </w:p>
    <w:p w14:paraId="190D07F3" w14:textId="77777777" w:rsidR="004B0F1F" w:rsidRPr="006D6B73" w:rsidRDefault="004B0F1F" w:rsidP="000E15A9">
      <w:pPr>
        <w:pStyle w:val="subparagrapha"/>
        <w:shd w:val="clear" w:color="auto" w:fill="FFFFFF"/>
        <w:spacing w:before="0" w:beforeAutospacing="0" w:after="0" w:afterAutospacing="0"/>
        <w:ind w:left="720"/>
      </w:pPr>
      <w:r w:rsidRPr="006D6B73">
        <w:t>(D)  develop a plan for production of an individual product.</w:t>
      </w:r>
    </w:p>
    <w:p w14:paraId="23F6B50B" w14:textId="77777777" w:rsidR="004B0F1F" w:rsidRPr="006D6B73" w:rsidRDefault="004B0F1F" w:rsidP="000E15A9">
      <w:pPr>
        <w:pStyle w:val="paragraph1"/>
        <w:shd w:val="clear" w:color="auto" w:fill="FFFFFF"/>
        <w:spacing w:before="0" w:beforeAutospacing="0" w:after="0" w:afterAutospacing="0"/>
        <w:ind w:left="720"/>
      </w:pPr>
      <w:r w:rsidRPr="006D6B73">
        <w:t>(4)  The student practices safe and proper work habits. The student is expected to:</w:t>
      </w:r>
    </w:p>
    <w:p w14:paraId="4A8C3093" w14:textId="77777777" w:rsidR="004B0F1F" w:rsidRPr="006D6B73" w:rsidRDefault="004B0F1F" w:rsidP="000E15A9">
      <w:pPr>
        <w:pStyle w:val="subparagrapha"/>
        <w:shd w:val="clear" w:color="auto" w:fill="FFFFFF"/>
        <w:spacing w:before="0" w:beforeAutospacing="0" w:after="0" w:afterAutospacing="0"/>
        <w:ind w:left="720"/>
      </w:pPr>
      <w:r w:rsidRPr="006D6B73">
        <w:t>(A)  master relevant safety tests;</w:t>
      </w:r>
    </w:p>
    <w:p w14:paraId="7F305F79" w14:textId="15943DDE" w:rsidR="004B0F1F" w:rsidRPr="006D6B73" w:rsidRDefault="004B0F1F" w:rsidP="000E15A9">
      <w:pPr>
        <w:pStyle w:val="subparagrapha"/>
        <w:shd w:val="clear" w:color="auto" w:fill="FFFFFF"/>
        <w:spacing w:before="0" w:beforeAutospacing="0" w:after="0" w:afterAutospacing="0"/>
        <w:ind w:left="720"/>
      </w:pPr>
      <w:r w:rsidRPr="006D6B73">
        <w:t>(B)  follow safety guidelines as described in var</w:t>
      </w:r>
      <w:r w:rsidR="000E15A9">
        <w:t xml:space="preserve">ious manuals, instructions, and </w:t>
      </w:r>
      <w:r w:rsidRPr="006D6B73">
        <w:t>regulations;</w:t>
      </w:r>
    </w:p>
    <w:p w14:paraId="6254C869" w14:textId="79EA1355" w:rsidR="004B0F1F" w:rsidRPr="006D6B73" w:rsidRDefault="000E15A9" w:rsidP="000E15A9">
      <w:pPr>
        <w:pStyle w:val="subparagrapha"/>
        <w:shd w:val="clear" w:color="auto" w:fill="FFFFFF"/>
        <w:spacing w:before="0" w:beforeAutospacing="0" w:after="0" w:afterAutospacing="0"/>
        <w:ind w:left="720"/>
      </w:pPr>
      <w:r w:rsidRPr="006D6B73">
        <w:t xml:space="preserve"> </w:t>
      </w:r>
      <w:r w:rsidR="004B0F1F" w:rsidRPr="006D6B73">
        <w:t>(E)  perform maintenance on selected tools, equipment, and machines;</w:t>
      </w:r>
    </w:p>
    <w:p w14:paraId="69994C4B" w14:textId="77777777" w:rsidR="004B0F1F" w:rsidRPr="006D6B73" w:rsidRDefault="004B0F1F" w:rsidP="000E15A9">
      <w:pPr>
        <w:pStyle w:val="subparagrapha"/>
        <w:shd w:val="clear" w:color="auto" w:fill="FFFFFF"/>
        <w:spacing w:before="0" w:beforeAutospacing="0" w:after="0" w:afterAutospacing="0"/>
        <w:ind w:left="720"/>
      </w:pPr>
      <w:r w:rsidRPr="006D6B73">
        <w:t>(F)  handle and store tools and materials correctly; and</w:t>
      </w:r>
    </w:p>
    <w:p w14:paraId="3910C585" w14:textId="77777777" w:rsidR="004B0F1F" w:rsidRDefault="004B0F1F" w:rsidP="000E15A9">
      <w:pPr>
        <w:pStyle w:val="subparagrapha"/>
        <w:shd w:val="clear" w:color="auto" w:fill="FFFFFF"/>
        <w:spacing w:before="0" w:beforeAutospacing="0" w:after="0" w:afterAutospacing="0"/>
        <w:ind w:left="720"/>
      </w:pPr>
      <w:r w:rsidRPr="006D6B73">
        <w:t>(G)  describe the results of negligent or improper maintenance.</w:t>
      </w:r>
    </w:p>
    <w:p w14:paraId="2F7FAB26" w14:textId="77777777" w:rsidR="004B0F1F" w:rsidRPr="004B0F1F" w:rsidRDefault="004B0F1F" w:rsidP="000E15A9">
      <w:pPr>
        <w:pStyle w:val="paragraph1"/>
        <w:shd w:val="clear" w:color="auto" w:fill="FFFFFF"/>
        <w:spacing w:before="0" w:beforeAutospacing="0" w:after="0" w:afterAutospacing="0"/>
        <w:ind w:left="720"/>
      </w:pPr>
      <w:r w:rsidRPr="004B0F1F">
        <w:t>(5)  The student develops the ability to use and maintain technological products, processes, and systems. The student is expected to:</w:t>
      </w:r>
    </w:p>
    <w:p w14:paraId="4FD58BD9" w14:textId="77777777" w:rsidR="004B0F1F" w:rsidRPr="004B0F1F" w:rsidRDefault="004B0F1F" w:rsidP="000E15A9">
      <w:pPr>
        <w:pStyle w:val="subparagrapha"/>
        <w:shd w:val="clear" w:color="auto" w:fill="FFFFFF"/>
        <w:spacing w:before="0" w:beforeAutospacing="0" w:after="0" w:afterAutospacing="0"/>
        <w:ind w:left="720"/>
      </w:pPr>
      <w:r w:rsidRPr="004B0F1F">
        <w:t>(A)  demonstrate the use of computers to manipulate a robotic or automated system and associated subsystems;</w:t>
      </w:r>
    </w:p>
    <w:p w14:paraId="4E62E2C4" w14:textId="77777777" w:rsidR="004B0F1F" w:rsidRPr="004B0F1F" w:rsidRDefault="004B0F1F" w:rsidP="000E15A9">
      <w:pPr>
        <w:pStyle w:val="subparagrapha"/>
        <w:shd w:val="clear" w:color="auto" w:fill="FFFFFF"/>
        <w:spacing w:before="0" w:beforeAutospacing="0" w:after="0" w:afterAutospacing="0"/>
        <w:ind w:left="720"/>
      </w:pPr>
      <w:r w:rsidRPr="004B0F1F">
        <w:t>(B)  troubleshoot and maintain systems and subsystems to ensure safe and proper function and precision operation;</w:t>
      </w:r>
    </w:p>
    <w:p w14:paraId="6924B57C" w14:textId="23F4AD4D" w:rsidR="004B0F1F" w:rsidRPr="004B0F1F" w:rsidRDefault="000E15A9" w:rsidP="000E15A9">
      <w:pPr>
        <w:pStyle w:val="subparagrapha"/>
        <w:shd w:val="clear" w:color="auto" w:fill="FFFFFF"/>
        <w:spacing w:before="0" w:beforeAutospacing="0" w:after="0" w:afterAutospacing="0"/>
        <w:ind w:left="720"/>
      </w:pPr>
      <w:r w:rsidRPr="004B0F1F">
        <w:t xml:space="preserve"> </w:t>
      </w:r>
      <w:r w:rsidR="004B0F1F" w:rsidRPr="004B0F1F">
        <w:t>(D)  demonstrate knowledge of motors, gears, and gear trains used in the robotic or automated systems.</w:t>
      </w:r>
    </w:p>
    <w:p w14:paraId="40533DBF" w14:textId="77777777" w:rsidR="004B0F1F" w:rsidRPr="004B0F1F" w:rsidRDefault="004B0F1F" w:rsidP="000E15A9">
      <w:pPr>
        <w:pStyle w:val="paragraph1"/>
        <w:shd w:val="clear" w:color="auto" w:fill="FFFFFF"/>
        <w:spacing w:before="0" w:beforeAutospacing="0" w:after="0" w:afterAutospacing="0"/>
        <w:ind w:left="720"/>
      </w:pPr>
      <w:r w:rsidRPr="004B0F1F">
        <w:t>(6)  The student develops an understanding of the advanced concepts of physics, robotics, and automation. The student is expected to:</w:t>
      </w:r>
    </w:p>
    <w:p w14:paraId="5474B136" w14:textId="77777777" w:rsidR="004B0F1F" w:rsidRPr="004B0F1F" w:rsidRDefault="004B0F1F" w:rsidP="000E15A9">
      <w:pPr>
        <w:pStyle w:val="subparagrapha"/>
        <w:shd w:val="clear" w:color="auto" w:fill="FFFFFF"/>
        <w:spacing w:before="0" w:beforeAutospacing="0" w:after="0" w:afterAutospacing="0"/>
        <w:ind w:left="720"/>
      </w:pPr>
      <w:r w:rsidRPr="004B0F1F">
        <w:t>(A)  demonstrate knowledge of rotational dynamics, weight, friction, and traction factors required for the operation of robotic and automated systems;</w:t>
      </w:r>
    </w:p>
    <w:p w14:paraId="1BBF42E1" w14:textId="77777777" w:rsidR="004B0F1F" w:rsidRPr="004B0F1F" w:rsidRDefault="004B0F1F" w:rsidP="000E15A9">
      <w:pPr>
        <w:pStyle w:val="subparagrapha"/>
        <w:shd w:val="clear" w:color="auto" w:fill="FFFFFF"/>
        <w:spacing w:before="0" w:beforeAutospacing="0" w:after="0" w:afterAutospacing="0"/>
        <w:ind w:left="720"/>
      </w:pPr>
      <w:r w:rsidRPr="004B0F1F">
        <w:t>(B)  demonstrate knowledge of torque and power factors used in the operation of robotic systems;</w:t>
      </w:r>
    </w:p>
    <w:p w14:paraId="02BA57DA" w14:textId="7E9282A7" w:rsidR="004B0F1F" w:rsidRPr="004B0F1F" w:rsidRDefault="000E15A9" w:rsidP="000E15A9">
      <w:pPr>
        <w:pStyle w:val="paragraph1"/>
        <w:shd w:val="clear" w:color="auto" w:fill="FFFFFF"/>
        <w:spacing w:before="0" w:beforeAutospacing="0" w:after="0" w:afterAutospacing="0"/>
        <w:ind w:left="720"/>
      </w:pPr>
      <w:r w:rsidRPr="004B0F1F">
        <w:t xml:space="preserve"> </w:t>
      </w:r>
      <w:r w:rsidR="004B0F1F" w:rsidRPr="004B0F1F">
        <w:t>(7)  The student develops an understanding of the characteristics and scope of manipulators and end effectors required for a robotic or automated system to function. The student is expected to:</w:t>
      </w:r>
    </w:p>
    <w:p w14:paraId="41C901FD" w14:textId="77777777" w:rsidR="004B0F1F" w:rsidRPr="004B0F1F" w:rsidRDefault="004B0F1F" w:rsidP="000E15A9">
      <w:pPr>
        <w:pStyle w:val="subparagrapha"/>
        <w:shd w:val="clear" w:color="auto" w:fill="FFFFFF"/>
        <w:spacing w:before="0" w:beforeAutospacing="0" w:after="0" w:afterAutospacing="0"/>
        <w:ind w:left="720"/>
      </w:pPr>
      <w:r w:rsidRPr="004B0F1F">
        <w:t>(A)  demonstrate knowledge of robotic or automated system arm construction;</w:t>
      </w:r>
    </w:p>
    <w:p w14:paraId="575E1ECD" w14:textId="77777777" w:rsidR="004B0F1F" w:rsidRPr="004B0F1F" w:rsidRDefault="004B0F1F" w:rsidP="000E15A9">
      <w:pPr>
        <w:pStyle w:val="subparagrapha"/>
        <w:shd w:val="clear" w:color="auto" w:fill="FFFFFF"/>
        <w:spacing w:before="0" w:beforeAutospacing="0" w:after="0" w:afterAutospacing="0"/>
        <w:ind w:left="720"/>
      </w:pPr>
      <w:r w:rsidRPr="004B0F1F">
        <w:t>(B)  understand and discuss the relationship of torque, gear ratio, and weight of payload in a robotic or automated system operation; and</w:t>
      </w:r>
    </w:p>
    <w:p w14:paraId="50D091C9" w14:textId="77777777" w:rsidR="004B0F1F" w:rsidRPr="004B0F1F" w:rsidRDefault="004B0F1F" w:rsidP="000E15A9">
      <w:pPr>
        <w:pStyle w:val="subparagrapha"/>
        <w:shd w:val="clear" w:color="auto" w:fill="FFFFFF"/>
        <w:spacing w:before="0" w:beforeAutospacing="0" w:after="0" w:afterAutospacing="0"/>
        <w:ind w:left="720"/>
      </w:pPr>
      <w:r w:rsidRPr="004B0F1F">
        <w:lastRenderedPageBreak/>
        <w:t>(C)  demonstrate knowledge of end effectors and their use in linkages and the gearing of a robotic or automated system.</w:t>
      </w:r>
    </w:p>
    <w:p w14:paraId="6C75BAC3" w14:textId="77777777" w:rsidR="004B0F1F" w:rsidRPr="004B0F1F" w:rsidRDefault="004B0F1F" w:rsidP="000E15A9">
      <w:pPr>
        <w:pStyle w:val="paragraph1"/>
        <w:shd w:val="clear" w:color="auto" w:fill="FFFFFF"/>
        <w:spacing w:before="0" w:beforeAutospacing="0" w:after="0" w:afterAutospacing="0"/>
        <w:ind w:left="720"/>
      </w:pPr>
      <w:r w:rsidRPr="004B0F1F">
        <w:t>(8)  The student uses engineering design methodologies. The student is expected to:</w:t>
      </w:r>
    </w:p>
    <w:p w14:paraId="13889A2E" w14:textId="77777777" w:rsidR="004B0F1F" w:rsidRPr="004B0F1F" w:rsidRDefault="004B0F1F" w:rsidP="000E15A9">
      <w:pPr>
        <w:pStyle w:val="subparagrapha"/>
        <w:shd w:val="clear" w:color="auto" w:fill="FFFFFF"/>
        <w:spacing w:before="0" w:beforeAutospacing="0" w:after="0" w:afterAutospacing="0"/>
        <w:ind w:left="720"/>
      </w:pPr>
      <w:r w:rsidRPr="004B0F1F">
        <w:t>(B)  think critically, identify the system constraints, and make fact-based decisions;</w:t>
      </w:r>
    </w:p>
    <w:p w14:paraId="7A8FA169" w14:textId="77777777" w:rsidR="004B0F1F" w:rsidRPr="004B0F1F" w:rsidRDefault="004B0F1F" w:rsidP="000E15A9">
      <w:pPr>
        <w:pStyle w:val="subparagrapha"/>
        <w:shd w:val="clear" w:color="auto" w:fill="FFFFFF"/>
        <w:spacing w:before="0" w:beforeAutospacing="0" w:after="0" w:afterAutospacing="0"/>
        <w:ind w:left="720"/>
      </w:pPr>
      <w:r w:rsidRPr="004B0F1F">
        <w:t>(C)  use rational thinking to develop or improve a product;</w:t>
      </w:r>
    </w:p>
    <w:p w14:paraId="73303D04" w14:textId="77777777" w:rsidR="004B0F1F" w:rsidRPr="004B0F1F" w:rsidRDefault="004B0F1F" w:rsidP="000E15A9">
      <w:pPr>
        <w:pStyle w:val="subparagrapha"/>
        <w:shd w:val="clear" w:color="auto" w:fill="FFFFFF"/>
        <w:spacing w:before="0" w:beforeAutospacing="0" w:after="0" w:afterAutospacing="0"/>
        <w:ind w:left="720"/>
      </w:pPr>
      <w:r w:rsidRPr="004B0F1F">
        <w:t>(D)  apply decision-making strategies when developing solutions;</w:t>
      </w:r>
    </w:p>
    <w:p w14:paraId="1CA1B6AB" w14:textId="77777777" w:rsidR="004B0F1F" w:rsidRPr="004B0F1F" w:rsidRDefault="004B0F1F" w:rsidP="000E15A9">
      <w:pPr>
        <w:pStyle w:val="subparagrapha"/>
        <w:shd w:val="clear" w:color="auto" w:fill="FFFFFF"/>
        <w:spacing w:before="0" w:beforeAutospacing="0" w:after="0" w:afterAutospacing="0"/>
        <w:ind w:left="720"/>
      </w:pPr>
      <w:r w:rsidRPr="004B0F1F">
        <w:t>(E)  identify quality-control issues in engineering design and production;</w:t>
      </w:r>
    </w:p>
    <w:p w14:paraId="02E98D79" w14:textId="0AF542DF" w:rsidR="004B0F1F" w:rsidRPr="004B0F1F" w:rsidRDefault="004B0F1F" w:rsidP="000E15A9">
      <w:pPr>
        <w:pStyle w:val="subparagrapha"/>
        <w:shd w:val="clear" w:color="auto" w:fill="FFFFFF"/>
        <w:spacing w:before="0" w:beforeAutospacing="0" w:after="0" w:afterAutospacing="0"/>
        <w:ind w:left="720"/>
      </w:pPr>
      <w:r w:rsidRPr="004B0F1F">
        <w:t xml:space="preserve">(F)  describe perceptions of the quality of products </w:t>
      </w:r>
      <w:r w:rsidR="000E15A9">
        <w:t xml:space="preserve">and how they affect engineering </w:t>
      </w:r>
      <w:r w:rsidRPr="004B0F1F">
        <w:t>decisions;</w:t>
      </w:r>
    </w:p>
    <w:p w14:paraId="54E51C25" w14:textId="77777777" w:rsidR="004B0F1F" w:rsidRPr="004B0F1F" w:rsidRDefault="004B0F1F" w:rsidP="000E15A9">
      <w:pPr>
        <w:pStyle w:val="subparagrapha"/>
        <w:shd w:val="clear" w:color="auto" w:fill="FFFFFF"/>
        <w:spacing w:before="0" w:beforeAutospacing="0" w:after="0" w:afterAutospacing="0"/>
        <w:ind w:left="720"/>
      </w:pPr>
      <w:r w:rsidRPr="004B0F1F">
        <w:t>(G)  use an engineering notebook to record prototypes, corrections, and or mistakes in the design process; and</w:t>
      </w:r>
    </w:p>
    <w:p w14:paraId="74759254" w14:textId="77777777" w:rsidR="004B0F1F" w:rsidRPr="004B0F1F" w:rsidRDefault="004B0F1F" w:rsidP="000E15A9">
      <w:pPr>
        <w:pStyle w:val="subparagrapha"/>
        <w:shd w:val="clear" w:color="auto" w:fill="FFFFFF"/>
        <w:spacing w:before="0" w:beforeAutospacing="0" w:after="0" w:afterAutospacing="0"/>
        <w:ind w:left="720"/>
      </w:pPr>
      <w:r w:rsidRPr="004B0F1F">
        <w:t>(H)  use an engineering notebook to record the final design, construction, and manipulation of finished projects.</w:t>
      </w:r>
    </w:p>
    <w:p w14:paraId="5D7B9E05" w14:textId="77777777" w:rsidR="004B0F1F" w:rsidRPr="004B0F1F" w:rsidRDefault="004B0F1F" w:rsidP="000E15A9">
      <w:pPr>
        <w:pStyle w:val="paragraph1"/>
        <w:shd w:val="clear" w:color="auto" w:fill="FFFFFF"/>
        <w:spacing w:before="0" w:beforeAutospacing="0" w:after="0" w:afterAutospacing="0"/>
        <w:ind w:left="720"/>
      </w:pPr>
      <w:r w:rsidRPr="004B0F1F">
        <w:t>(9)  The student learns the function and application of the tools, equipment, and materials used in robotic and automated systems through specific project-based assessments. The student is expected to:</w:t>
      </w:r>
    </w:p>
    <w:p w14:paraId="6A6A093E" w14:textId="77777777" w:rsidR="004B0F1F" w:rsidRPr="004B0F1F" w:rsidRDefault="004B0F1F" w:rsidP="000E15A9">
      <w:pPr>
        <w:pStyle w:val="subparagrapha"/>
        <w:shd w:val="clear" w:color="auto" w:fill="FFFFFF"/>
        <w:spacing w:before="0" w:beforeAutospacing="0" w:after="0" w:afterAutospacing="0"/>
        <w:ind w:left="720"/>
      </w:pPr>
      <w:r w:rsidRPr="004B0F1F">
        <w:t>(A)  safely use tools and laboratory equipment to construct and repair systems;</w:t>
      </w:r>
    </w:p>
    <w:p w14:paraId="00F19127" w14:textId="77777777" w:rsidR="004B0F1F" w:rsidRPr="004B0F1F" w:rsidRDefault="004B0F1F" w:rsidP="000E15A9">
      <w:pPr>
        <w:pStyle w:val="subparagrapha"/>
        <w:shd w:val="clear" w:color="auto" w:fill="FFFFFF"/>
        <w:spacing w:before="0" w:beforeAutospacing="0" w:after="0" w:afterAutospacing="0"/>
        <w:ind w:left="720"/>
      </w:pPr>
      <w:r w:rsidRPr="004B0F1F">
        <w:t>(B)  use precision measuring instruments to analyze systems and prototypes; and</w:t>
      </w:r>
    </w:p>
    <w:p w14:paraId="4E5A41C9" w14:textId="77777777" w:rsidR="004B0F1F" w:rsidRPr="004B0F1F" w:rsidRDefault="004B0F1F" w:rsidP="000E15A9">
      <w:pPr>
        <w:pStyle w:val="subparagrapha"/>
        <w:shd w:val="clear" w:color="auto" w:fill="FFFFFF"/>
        <w:spacing w:before="0" w:beforeAutospacing="0" w:after="0" w:afterAutospacing="0"/>
        <w:ind w:left="720"/>
      </w:pPr>
      <w:r w:rsidRPr="004B0F1F">
        <w:t>(C)  use multiple software applications to simulate robot behavior and present concepts.</w:t>
      </w:r>
    </w:p>
    <w:p w14:paraId="779A93D5" w14:textId="77777777" w:rsidR="004B0F1F" w:rsidRPr="004B0F1F" w:rsidRDefault="004B0F1F" w:rsidP="000E15A9">
      <w:pPr>
        <w:pStyle w:val="paragraph1"/>
        <w:shd w:val="clear" w:color="auto" w:fill="FFFFFF"/>
        <w:spacing w:before="0" w:beforeAutospacing="0" w:after="0" w:afterAutospacing="0"/>
        <w:ind w:left="720"/>
      </w:pPr>
      <w:r w:rsidRPr="004B0F1F">
        <w:t>(10)  The student designs products using appropriate design processes and techniques. The student is expected to:</w:t>
      </w:r>
    </w:p>
    <w:p w14:paraId="5A4643C6" w14:textId="77777777" w:rsidR="004B0F1F" w:rsidRPr="004B0F1F" w:rsidRDefault="004B0F1F" w:rsidP="000E15A9">
      <w:pPr>
        <w:pStyle w:val="subparagrapha"/>
        <w:shd w:val="clear" w:color="auto" w:fill="FFFFFF"/>
        <w:spacing w:before="0" w:beforeAutospacing="0" w:after="0" w:afterAutospacing="0"/>
        <w:ind w:left="720"/>
      </w:pPr>
      <w:r w:rsidRPr="004B0F1F">
        <w:t>(B)  identify areas where quality, reliability, and safety can be designed into a product;</w:t>
      </w:r>
    </w:p>
    <w:p w14:paraId="54A2DCB2" w14:textId="77777777" w:rsidR="004B0F1F" w:rsidRPr="004B0F1F" w:rsidRDefault="004B0F1F" w:rsidP="000E15A9">
      <w:pPr>
        <w:pStyle w:val="subparagrapha"/>
        <w:shd w:val="clear" w:color="auto" w:fill="FFFFFF"/>
        <w:spacing w:before="0" w:beforeAutospacing="0" w:after="0" w:afterAutospacing="0"/>
        <w:ind w:left="720"/>
      </w:pPr>
      <w:r w:rsidRPr="004B0F1F">
        <w:t>(C)  improve a product design to meet a specified need;</w:t>
      </w:r>
    </w:p>
    <w:p w14:paraId="06F971C2" w14:textId="77777777" w:rsidR="004B0F1F" w:rsidRPr="004B0F1F" w:rsidRDefault="004B0F1F" w:rsidP="000E15A9">
      <w:pPr>
        <w:pStyle w:val="subparagrapha"/>
        <w:shd w:val="clear" w:color="auto" w:fill="FFFFFF"/>
        <w:spacing w:before="0" w:beforeAutospacing="0" w:after="0" w:afterAutospacing="0"/>
        <w:ind w:left="720"/>
      </w:pPr>
      <w:r w:rsidRPr="004B0F1F">
        <w:t>(D)  understand use of sensors in a robotic or automated system;</w:t>
      </w:r>
    </w:p>
    <w:p w14:paraId="4311155E" w14:textId="71C9FD4E" w:rsidR="004B0F1F" w:rsidRPr="004B0F1F" w:rsidRDefault="000E15A9" w:rsidP="000E15A9">
      <w:pPr>
        <w:pStyle w:val="paragraph1"/>
        <w:shd w:val="clear" w:color="auto" w:fill="FFFFFF"/>
        <w:spacing w:before="0" w:beforeAutospacing="0" w:after="0" w:afterAutospacing="0"/>
        <w:ind w:left="720"/>
      </w:pPr>
      <w:r w:rsidRPr="004B0F1F">
        <w:t xml:space="preserve"> </w:t>
      </w:r>
      <w:r w:rsidR="004B0F1F" w:rsidRPr="004B0F1F">
        <w:t>(11)  The student builds a prototype using the appropriate tools, materials, and techniques. The student is expected to:</w:t>
      </w:r>
    </w:p>
    <w:p w14:paraId="016D854E" w14:textId="77777777" w:rsidR="004B0F1F" w:rsidRPr="004B0F1F" w:rsidRDefault="004B0F1F" w:rsidP="000E15A9">
      <w:pPr>
        <w:pStyle w:val="subparagrapha"/>
        <w:shd w:val="clear" w:color="auto" w:fill="FFFFFF"/>
        <w:spacing w:before="0" w:beforeAutospacing="0" w:after="0" w:afterAutospacing="0"/>
        <w:ind w:left="720"/>
      </w:pPr>
      <w:r w:rsidRPr="004B0F1F">
        <w:t>(A)  identify and describe the steps needed to produce a prototype;</w:t>
      </w:r>
    </w:p>
    <w:p w14:paraId="619F9FC1" w14:textId="77777777" w:rsidR="004B0F1F" w:rsidRPr="004B0F1F" w:rsidRDefault="004B0F1F" w:rsidP="000E15A9">
      <w:pPr>
        <w:pStyle w:val="subparagrapha"/>
        <w:shd w:val="clear" w:color="auto" w:fill="FFFFFF"/>
        <w:spacing w:before="0" w:beforeAutospacing="0" w:after="0" w:afterAutospacing="0"/>
        <w:ind w:left="720"/>
      </w:pPr>
      <w:r w:rsidRPr="004B0F1F">
        <w:t>(B)  identify and use appropriate tools, equipment, machines, and materials to produce the prototype;</w:t>
      </w:r>
    </w:p>
    <w:p w14:paraId="43C0A593" w14:textId="77777777" w:rsidR="004B0F1F" w:rsidRPr="004B0F1F" w:rsidRDefault="004B0F1F" w:rsidP="000E15A9">
      <w:pPr>
        <w:pStyle w:val="subparagrapha"/>
        <w:shd w:val="clear" w:color="auto" w:fill="FFFFFF"/>
        <w:spacing w:before="0" w:beforeAutospacing="0" w:after="0" w:afterAutospacing="0"/>
        <w:ind w:left="720"/>
      </w:pPr>
      <w:r w:rsidRPr="004B0F1F">
        <w:t>(C)  implement sensors in a robotic or automated system;</w:t>
      </w:r>
    </w:p>
    <w:p w14:paraId="509CE460" w14:textId="77777777" w:rsidR="004B0F1F" w:rsidRPr="004B0F1F" w:rsidRDefault="004B0F1F" w:rsidP="000E15A9">
      <w:pPr>
        <w:pStyle w:val="subparagrapha"/>
        <w:shd w:val="clear" w:color="auto" w:fill="FFFFFF"/>
        <w:spacing w:before="0" w:beforeAutospacing="0" w:after="0" w:afterAutospacing="0"/>
        <w:ind w:left="720"/>
      </w:pPr>
      <w:r w:rsidRPr="004B0F1F">
        <w:t>(D)  construct a robotic or automated system to perform specified operations using the design process;</w:t>
      </w:r>
    </w:p>
    <w:p w14:paraId="2DF206E6" w14:textId="77777777" w:rsidR="004B0F1F" w:rsidRPr="004B0F1F" w:rsidRDefault="004B0F1F" w:rsidP="000E15A9">
      <w:pPr>
        <w:pStyle w:val="subparagrapha"/>
        <w:shd w:val="clear" w:color="auto" w:fill="FFFFFF"/>
        <w:spacing w:before="0" w:beforeAutospacing="0" w:after="0" w:afterAutospacing="0"/>
        <w:ind w:left="720"/>
      </w:pPr>
      <w:r w:rsidRPr="004B0F1F">
        <w:t>(E)  test and evaluate the design in relation to pre-established requirements such as criteria and constraints and refine as needed;</w:t>
      </w:r>
    </w:p>
    <w:p w14:paraId="38FF7F18" w14:textId="77777777" w:rsidR="004B0F1F" w:rsidRDefault="004B0F1F" w:rsidP="000E15A9">
      <w:pPr>
        <w:pStyle w:val="subparagrapha"/>
        <w:shd w:val="clear" w:color="auto" w:fill="FFFFFF"/>
        <w:spacing w:before="0" w:beforeAutospacing="0" w:after="0" w:afterAutospacing="0"/>
        <w:ind w:left="720"/>
      </w:pPr>
      <w:r w:rsidRPr="004B0F1F">
        <w:t>(F)  refine the design of a robotic or automated system to ensure quality, efficiency, and manufacturability of the final product; and</w:t>
      </w:r>
    </w:p>
    <w:p w14:paraId="066AA497" w14:textId="77777777" w:rsidR="000E15A9" w:rsidRDefault="000E15A9" w:rsidP="000E15A9">
      <w:pPr>
        <w:pStyle w:val="subparagrapha"/>
        <w:shd w:val="clear" w:color="auto" w:fill="FFFFFF"/>
        <w:spacing w:before="0" w:beforeAutospacing="0" w:after="0" w:afterAutospacing="0"/>
        <w:ind w:left="720"/>
      </w:pPr>
      <w:r w:rsidRPr="004B0F1F">
        <w:t>(G)  present the prototype using a variety of media.</w:t>
      </w:r>
    </w:p>
    <w:p w14:paraId="0467350B" w14:textId="77777777" w:rsidR="000E15A9" w:rsidRPr="004B0F1F" w:rsidRDefault="000E15A9" w:rsidP="000E15A9">
      <w:pPr>
        <w:pStyle w:val="subparagrapha"/>
        <w:shd w:val="clear" w:color="auto" w:fill="FFFFFF"/>
        <w:spacing w:before="0" w:beforeAutospacing="0" w:after="0" w:afterAutospacing="0"/>
        <w:ind w:left="720"/>
      </w:pPr>
    </w:p>
    <w:p w14:paraId="116273CB" w14:textId="0B01781A" w:rsidR="000E15A9" w:rsidRDefault="000E15A9" w:rsidP="004B0F1F">
      <w:pPr>
        <w:pStyle w:val="subparagrapha"/>
        <w:numPr>
          <w:ilvl w:val="0"/>
          <w:numId w:val="1"/>
        </w:numPr>
        <w:shd w:val="clear" w:color="auto" w:fill="FFFFFF"/>
        <w:spacing w:before="0" w:beforeAutospacing="0" w:after="0" w:afterAutospacing="0"/>
      </w:pPr>
      <w:r>
        <w:t xml:space="preserve">Science, economics and math topics were discussed during this project.  Many discussions about mining and mining ethics occurred.  Friction and gravity were the topics of several debates during design meetings.  </w:t>
      </w:r>
      <w:r w:rsidR="00DF0751">
        <w:t xml:space="preserve">Commodities and economics were covered since this year’s game required a basic understanding of the subject, our economics teacher was thrilled that this connection was being made.  The scoring this year put some students math skills to the test and there was a much longer than needed geometry discussion about the angle needed on the front of the robot to most efficiently </w:t>
      </w:r>
      <w:r w:rsidR="00DF0751">
        <w:lastRenderedPageBreak/>
        <w:t>move through the game field, and continued when it was discovered that that angle would need to change to make all components fit on the supplied piece of plywood.</w:t>
      </w:r>
    </w:p>
    <w:p w14:paraId="29C523F7" w14:textId="72E8DD3C" w:rsidR="00DF0751" w:rsidRDefault="00DF0751" w:rsidP="004B0F1F">
      <w:pPr>
        <w:pStyle w:val="subparagrapha"/>
        <w:numPr>
          <w:ilvl w:val="0"/>
          <w:numId w:val="1"/>
        </w:numPr>
        <w:shd w:val="clear" w:color="auto" w:fill="FFFFFF"/>
        <w:spacing w:before="0" w:beforeAutospacing="0" w:after="0" w:afterAutospacing="0"/>
      </w:pPr>
      <w:r>
        <w:t>This is the first project that I have used this design process on.  I am very happy with the students reactions to this process compared to the others I have used in the past.  I received zero negative comments, in the past I have had several students complain about the redundancy in the process.  I think this fits nicely with my teaching style and our student population.</w:t>
      </w:r>
    </w:p>
    <w:p w14:paraId="2B303187" w14:textId="41B29673" w:rsidR="00DF0751" w:rsidRDefault="00DF0751" w:rsidP="004B0F1F">
      <w:pPr>
        <w:pStyle w:val="subparagrapha"/>
        <w:numPr>
          <w:ilvl w:val="0"/>
          <w:numId w:val="1"/>
        </w:numPr>
        <w:shd w:val="clear" w:color="auto" w:fill="FFFFFF"/>
        <w:spacing w:before="0" w:beforeAutospacing="0" w:after="0" w:afterAutospacing="0"/>
      </w:pPr>
      <w:r>
        <w:t xml:space="preserve">The biggest change I will make for next year’s BEST project is to start on day one and not to wait for classes to balance.  </w:t>
      </w:r>
      <w:r w:rsidR="005371A4">
        <w:t>If class sizes are projected to be over 30 I will secure more supplies to allow for smaller teams.</w:t>
      </w:r>
      <w:bookmarkStart w:id="0" w:name="_GoBack"/>
      <w:bookmarkEnd w:id="0"/>
    </w:p>
    <w:p w14:paraId="7FC84052" w14:textId="77777777" w:rsidR="00583DC7" w:rsidRDefault="00583DC7" w:rsidP="006D6B73">
      <w:pPr>
        <w:pStyle w:val="subparagrapha"/>
        <w:shd w:val="clear" w:color="auto" w:fill="FFFFFF"/>
        <w:spacing w:before="0" w:beforeAutospacing="0" w:after="0" w:afterAutospacing="0"/>
      </w:pPr>
    </w:p>
    <w:p w14:paraId="04E2C981" w14:textId="77777777" w:rsidR="00583DC7" w:rsidRDefault="00583DC7" w:rsidP="006D6B73">
      <w:pPr>
        <w:pStyle w:val="subparagrapha"/>
        <w:shd w:val="clear" w:color="auto" w:fill="FFFFFF"/>
        <w:spacing w:before="0" w:beforeAutospacing="0" w:after="0" w:afterAutospacing="0"/>
      </w:pPr>
    </w:p>
    <w:p w14:paraId="327A79AD" w14:textId="77777777" w:rsidR="00232624" w:rsidRDefault="00232624" w:rsidP="006D6B73">
      <w:pPr>
        <w:pStyle w:val="subparagrapha"/>
        <w:shd w:val="clear" w:color="auto" w:fill="FFFFFF"/>
        <w:spacing w:before="0" w:beforeAutospacing="0" w:after="0" w:afterAutospacing="0"/>
      </w:pPr>
    </w:p>
    <w:p w14:paraId="5413EAF7" w14:textId="77777777" w:rsidR="00232624" w:rsidRPr="006D6B73" w:rsidRDefault="00232624" w:rsidP="006D6B73">
      <w:pPr>
        <w:pStyle w:val="subparagrapha"/>
        <w:shd w:val="clear" w:color="auto" w:fill="FFFFFF"/>
        <w:spacing w:before="0" w:beforeAutospacing="0" w:after="0" w:afterAutospacing="0"/>
      </w:pPr>
    </w:p>
    <w:p w14:paraId="09F0FBC6" w14:textId="23E255F9" w:rsidR="00484D23" w:rsidRDefault="00153A33" w:rsidP="00484D23">
      <w:r>
        <w:t>Reference</w:t>
      </w:r>
    </w:p>
    <w:p w14:paraId="1FFF656A" w14:textId="3A5A6265" w:rsidR="00153A33" w:rsidRDefault="00153A33" w:rsidP="00484D23">
      <w:hyperlink r:id="rId8" w:history="1">
        <w:r w:rsidRPr="00C63692">
          <w:rPr>
            <w:rStyle w:val="Hyperlink"/>
          </w:rPr>
          <w:t>http://ritter.tea.state.tx.us/rules/tac/chapter130/ch130o.html</w:t>
        </w:r>
      </w:hyperlink>
    </w:p>
    <w:p w14:paraId="1DA6DCB3" w14:textId="2BC4D45B" w:rsidR="00153A33" w:rsidRDefault="00153A33" w:rsidP="00484D23">
      <w:hyperlink r:id="rId9" w:history="1">
        <w:r w:rsidRPr="00C63692">
          <w:rPr>
            <w:rStyle w:val="Hyperlink"/>
          </w:rPr>
          <w:t>http://www.mahtomedi.k12.mn.us/page/2568</w:t>
        </w:r>
      </w:hyperlink>
    </w:p>
    <w:p w14:paraId="0DAFE5BC" w14:textId="77777777" w:rsidR="00153A33" w:rsidRPr="006D6B73" w:rsidRDefault="00153A33" w:rsidP="00484D23"/>
    <w:sectPr w:rsidR="00153A33" w:rsidRPr="006D6B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8268C4"/>
    <w:multiLevelType w:val="hybridMultilevel"/>
    <w:tmpl w:val="445E35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23"/>
    <w:rsid w:val="000D4FBD"/>
    <w:rsid w:val="000E15A9"/>
    <w:rsid w:val="000E69C9"/>
    <w:rsid w:val="00153A33"/>
    <w:rsid w:val="001B2322"/>
    <w:rsid w:val="00232624"/>
    <w:rsid w:val="00402E38"/>
    <w:rsid w:val="00484D23"/>
    <w:rsid w:val="004B0F1F"/>
    <w:rsid w:val="005371A4"/>
    <w:rsid w:val="00583DC7"/>
    <w:rsid w:val="006D6B73"/>
    <w:rsid w:val="008B091C"/>
    <w:rsid w:val="00BD4E4F"/>
    <w:rsid w:val="00DF0751"/>
    <w:rsid w:val="00E57F92"/>
    <w:rsid w:val="00F90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38E9EC8"/>
  <w15:chartTrackingRefBased/>
  <w15:docId w15:val="{3B12307C-E23E-4B33-BFC6-7BE278558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1">
    <w:name w:val="paragraph1"/>
    <w:basedOn w:val="Normal"/>
    <w:rsid w:val="000E69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paragrapha">
    <w:name w:val="subparagrapha"/>
    <w:basedOn w:val="Normal"/>
    <w:rsid w:val="000E69C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D6B73"/>
    <w:rPr>
      <w:color w:val="0563C1" w:themeColor="hyperlink"/>
      <w:u w:val="single"/>
    </w:rPr>
  </w:style>
  <w:style w:type="paragraph" w:styleId="ListParagraph">
    <w:name w:val="List Paragraph"/>
    <w:basedOn w:val="Normal"/>
    <w:uiPriority w:val="34"/>
    <w:qFormat/>
    <w:rsid w:val="004B0F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013840">
      <w:bodyDiv w:val="1"/>
      <w:marLeft w:val="0"/>
      <w:marRight w:val="0"/>
      <w:marTop w:val="0"/>
      <w:marBottom w:val="0"/>
      <w:divBdr>
        <w:top w:val="none" w:sz="0" w:space="0" w:color="auto"/>
        <w:left w:val="none" w:sz="0" w:space="0" w:color="auto"/>
        <w:bottom w:val="none" w:sz="0" w:space="0" w:color="auto"/>
        <w:right w:val="none" w:sz="0" w:space="0" w:color="auto"/>
      </w:divBdr>
    </w:div>
    <w:div w:id="1455707556">
      <w:bodyDiv w:val="1"/>
      <w:marLeft w:val="0"/>
      <w:marRight w:val="0"/>
      <w:marTop w:val="0"/>
      <w:marBottom w:val="0"/>
      <w:divBdr>
        <w:top w:val="none" w:sz="0" w:space="0" w:color="auto"/>
        <w:left w:val="none" w:sz="0" w:space="0" w:color="auto"/>
        <w:bottom w:val="none" w:sz="0" w:space="0" w:color="auto"/>
        <w:right w:val="none" w:sz="0" w:space="0" w:color="auto"/>
      </w:divBdr>
    </w:div>
    <w:div w:id="152936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itter.tea.state.tx.us/rules/tac/chapter130/ch130o.html" TargetMode="External"/><Relationship Id="rId3" Type="http://schemas.openxmlformats.org/officeDocument/2006/relationships/settings" Target="settings.xml"/><Relationship Id="rId7" Type="http://schemas.openxmlformats.org/officeDocument/2006/relationships/hyperlink" Target="http://waltripramboticscompany.weebly.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www.bestinc.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ahtomedi.k12.mn.us/page/25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6</Pages>
  <Words>2156</Words>
  <Characters>12291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HISD</Company>
  <LinksUpToDate>false</LinksUpToDate>
  <CharactersWithSpaces>14419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Witherspoon, Stephanie R</dc:creator>
  <cp:keywords/>
  <dc:description/>
  <cp:lastModifiedBy>Witherspoon, Stephanie R</cp:lastModifiedBy>
  <cp:revision>3</cp:revision>
  <dcterms:created xsi:type="dcterms:W3CDTF">2015-10-29T02:19:00Z</dcterms:created>
  <dcterms:modified xsi:type="dcterms:W3CDTF">2015-10-29T05:23:00Z</dcterms:modified>
</cp:coreProperties>
</file>